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7723" w14:textId="160F5E81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9CA73" wp14:editId="4D3937B5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B63E72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8240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B63E72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004C8D1B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09FED" wp14:editId="6155E7B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4FC8318C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7EE92BCC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</w:t>
      </w:r>
      <w:r w:rsidR="00377639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出</w:t>
      </w:r>
      <w:r w:rsidR="00377639">
        <w:rPr>
          <w:rFonts w:ascii="HG丸ｺﾞｼｯｸM-PRO" w:eastAsia="HG丸ｺﾞｼｯｸM-PRO" w:hAnsi="HG丸ｺﾞｼｯｸM-PRO" w:hint="eastAsia"/>
          <w:b/>
          <w:bCs/>
          <w:sz w:val="22"/>
        </w:rPr>
        <w:t>し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た。。。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377639">
        <w:rPr>
          <w:rFonts w:ascii="HG丸ｺﾞｼｯｸM-PRO" w:eastAsia="HG丸ｺﾞｼｯｸM-PRO" w:hAnsi="HG丸ｺﾞｼｯｸM-PRO" w:hint="eastAsia"/>
          <w:b/>
          <w:bCs/>
          <w:sz w:val="22"/>
        </w:rPr>
        <w:t>風邪をひい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てしまい保育園や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70EE70EF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</w:t>
      </w:r>
      <w:r w:rsidR="00377639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休めないし、預ける人もいない。。。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177A82D7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4A91593" wp14:editId="06E1FB63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15897154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3B073091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22C4D20F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E3BA8A6" w14:textId="73BB4E28" w:rsidR="00F5498E" w:rsidRPr="00C57307" w:rsidRDefault="00C57307" w:rsidP="00C57307">
      <w:pPr>
        <w:spacing w:line="360" w:lineRule="exact"/>
        <w:ind w:firstLineChars="100" w:firstLine="40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w:drawing>
          <wp:anchor distT="0" distB="0" distL="114300" distR="114300" simplePos="0" relativeHeight="251671552" behindDoc="0" locked="0" layoutInCell="1" allowOverlap="1" wp14:anchorId="218C94A7" wp14:editId="5B5281F7">
            <wp:simplePos x="0" y="0"/>
            <wp:positionH relativeFrom="margin">
              <wp:posOffset>5465445</wp:posOffset>
            </wp:positionH>
            <wp:positionV relativeFrom="paragraph">
              <wp:posOffset>17145</wp:posOffset>
            </wp:positionV>
            <wp:extent cx="1228450" cy="1004561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450" cy="100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98E" w:rsidRPr="00C5730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今回は、生後2ヶ月から始まる予防接種の事を、書かせていただきます。</w:t>
      </w:r>
    </w:p>
    <w:p w14:paraId="5EDF5FA6" w14:textId="622A8133" w:rsidR="007404CA" w:rsidRDefault="00F5498E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5498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ワクチンを一つ一つ解説していきます。一回目は</w:t>
      </w:r>
      <w:r w:rsidRPr="00F5498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「ヒブ」</w:t>
      </w:r>
      <w:r w:rsidRPr="00F5498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です。</w:t>
      </w:r>
    </w:p>
    <w:p w14:paraId="564BDD79" w14:textId="340F9637" w:rsidR="00ED3FAC" w:rsidRDefault="00ED3FAC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51CE057C" w14:textId="123C32EC" w:rsidR="00F5498E" w:rsidRPr="00ED3FAC" w:rsidRDefault="00F5498E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〇</w:t>
      </w:r>
      <w:r w:rsidRPr="00ED3FAC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ヒブ</w:t>
      </w: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（</w:t>
      </w:r>
      <w:r w:rsidR="00880AE2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0AE2" w:rsidRP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18"/>
                <w:szCs w:val="36"/>
              </w:rPr>
              <w:t>Haemophilus</w:t>
            </w:r>
          </w:rt>
          <w:rubyBase>
            <w:r w:rsid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36"/>
                <w:szCs w:val="36"/>
              </w:rPr>
              <w:t>ヘモフィルス</w:t>
            </w:r>
          </w:rubyBase>
        </w:ruby>
      </w: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・</w:t>
      </w:r>
      <w:r w:rsidR="00880AE2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0AE2" w:rsidRP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18"/>
                <w:szCs w:val="36"/>
              </w:rPr>
              <w:t>influenza</w:t>
            </w:r>
          </w:rt>
          <w:rubyBase>
            <w:r w:rsid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36"/>
                <w:szCs w:val="36"/>
              </w:rPr>
              <w:t>インフルエンザ</w:t>
            </w:r>
          </w:rubyBase>
        </w:ruby>
      </w:r>
      <w:r w:rsidR="00880AE2"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菌</w:t>
      </w:r>
      <w:r w:rsidR="00880AE2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0AE2" w:rsidRP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18"/>
                <w:szCs w:val="36"/>
              </w:rPr>
              <w:t>type b</w:t>
            </w:r>
          </w:rt>
          <w:rubyBase>
            <w:r w:rsidR="00880AE2">
              <w:rPr>
                <w:rFonts w:ascii="HG丸ｺﾞｼｯｸM-PRO" w:eastAsia="HG丸ｺﾞｼｯｸM-PRO" w:hAnsi="HG丸ｺﾞｼｯｸM-PRO"/>
                <w:b/>
                <w:bCs/>
                <w:noProof/>
                <w:sz w:val="36"/>
                <w:szCs w:val="36"/>
              </w:rPr>
              <w:t>ｂ型</w:t>
            </w:r>
          </w:rubyBase>
        </w:ruby>
      </w: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）〇</w:t>
      </w:r>
    </w:p>
    <w:p w14:paraId="0E17F63F" w14:textId="25939089" w:rsidR="00F5498E" w:rsidRDefault="001D3AD5" w:rsidP="00494A7A">
      <w:pPr>
        <w:spacing w:before="240" w:line="360" w:lineRule="exact"/>
        <w:ind w:firstLineChars="100" w:firstLine="2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732D1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u w:val="double"/>
        </w:rPr>
        <w:t>名前</w:t>
      </w:r>
      <w:r w:rsidR="00377639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u w:val="double"/>
        </w:rPr>
        <w:t>に</w:t>
      </w:r>
      <w:r w:rsidRPr="00F732D1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u w:val="double"/>
        </w:rPr>
        <w:t>インフルエンザ</w:t>
      </w:r>
      <w:r w:rsidR="00F732D1" w:rsidRPr="00F732D1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u w:val="double"/>
        </w:rPr>
        <w:t>とつきますが、インフルエンザウイルスとは、違います。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子どもの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さいきんせい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細菌性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ずい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髄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まくえん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膜炎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を起こす代表的な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細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菌の一つです。小児の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さいきんせい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細菌性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ずい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髄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まくえん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膜炎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こう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喉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とうがいえん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頭蓋炎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きん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菌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AD5" w:rsidRPr="001D3AD5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けつしょう</w:t>
            </w:r>
          </w:rt>
          <w:rubyBase>
            <w:r w:rsidR="001D3AD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血症</w:t>
            </w:r>
          </w:rubyBase>
        </w:ruby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などの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感染症を起こします。この菌は、日常生活をしている中にいます。菌を鼻腔や、喉に保菌している人もいるため、くしゃみや咳で、飛沫感染</w:t>
      </w:r>
      <w:r w:rsidR="00DA4C6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します。通常、５歳までに、抵抗力ができますので、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多くは</w:t>
      </w:r>
      <w:r w:rsidR="00DA4C6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５歳未満の乳幼児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</w:t>
      </w:r>
      <w:r w:rsidR="00DA4C6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感染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しま</w:t>
      </w:r>
      <w:r w:rsidR="00DA4C6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す。</w:t>
      </w:r>
      <w:r w:rsidR="00F732D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ワクチンの接種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により今では、</w:t>
      </w:r>
      <w:r w:rsidR="00F732D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感染症は大幅に減少しています。</w:t>
      </w:r>
    </w:p>
    <w:p w14:paraId="49488D80" w14:textId="6390E2E1" w:rsidR="00DA4C61" w:rsidRDefault="00DA4C61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感染の初期は、風邪や、胃腸炎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似た症状で、早期診断が難しく、診断されても治療に使う抗生物質に耐性がある菌も増えてい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ま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す。</w:t>
      </w:r>
    </w:p>
    <w:p w14:paraId="454BA9C6" w14:textId="7D335BE3" w:rsidR="00940176" w:rsidRDefault="00940176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２ヶ月頃までは、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ヒブに対する免疫力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を持ち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守られています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が</w:t>
      </w:r>
      <w:r w:rsidR="00C54D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それ以降は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免疫力が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消失します。ヒブ感染症の方は</w:t>
      </w:r>
      <w:r w:rsidR="00C54D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ほとんど生後３ヶ月～４歳までに発症しますので、</w:t>
      </w:r>
      <w:r w:rsidR="00FF23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生後２ヶ月からの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「</w:t>
      </w:r>
      <w:r w:rsidR="00FF23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ヒブワクチン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」</w:t>
      </w:r>
      <w:r w:rsidR="00FF23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が</w:t>
      </w:r>
      <w:r w:rsidR="0037763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有効</w:t>
      </w:r>
      <w:r w:rsidR="00FF23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です。</w:t>
      </w:r>
    </w:p>
    <w:p w14:paraId="1686B176" w14:textId="10E83BD1" w:rsidR="000F2E90" w:rsidRDefault="000F2E90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＜副反応は、ありますか？＞</w:t>
      </w:r>
    </w:p>
    <w:p w14:paraId="6DECA4FA" w14:textId="408AA8BD" w:rsidR="000F2E90" w:rsidRDefault="000F2E90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B7F7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BA6933C" wp14:editId="750C0A6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6150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65B3E2BF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410EAB6E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6AD35FF8" w14:textId="77777777" w:rsidR="000F2E90" w:rsidRPr="00A2183A" w:rsidRDefault="000F2E90" w:rsidP="000F2E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933C" id="_x0000_s1030" type="#_x0000_t202" style="position:absolute;margin-left:0;margin-top:0;width:519.75pt;height:63pt;z-index:-251648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" filled="f" stroked="f">
                <v:textbox>
                  <w:txbxContent>
                    <w:p w14:paraId="073A6150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65B3E2BF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410EAB6E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6AD35FF8" w14:textId="77777777" w:rsidR="000F2E90" w:rsidRPr="00A2183A" w:rsidRDefault="000F2E90" w:rsidP="000F2E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まれに、腫れや発熱、発疹、じんましん、痒みがみられることがあります。一時的なもので、数日以内に消失します。</w:t>
      </w:r>
    </w:p>
    <w:p w14:paraId="35E08C7C" w14:textId="7CB7A078" w:rsidR="00ED3FAC" w:rsidRDefault="00ED3FAC" w:rsidP="00494A7A">
      <w:pPr>
        <w:spacing w:after="240"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2807FE9B" w14:textId="7E88922F" w:rsidR="00ED3FAC" w:rsidRDefault="0066380A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 w:rsidRPr="00ED3FA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9AC2D" wp14:editId="585D0B9C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6886575" cy="19145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5D64" w14:textId="3BA82BB1" w:rsidR="00951574" w:rsidRPr="00A904DD" w:rsidRDefault="00A904DD" w:rsidP="00E47348">
                            <w:pPr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「</w:t>
                            </w:r>
                            <w:r w:rsidR="00ED3FAC" w:rsidRPr="00A90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１回目の接種で副反応が出たら、次回以降は、接種できる？</w:t>
                            </w:r>
                          </w:p>
                          <w:p w14:paraId="424CA0AD" w14:textId="15D9C5F8" w:rsidR="00ED3FAC" w:rsidRPr="00A904DD" w:rsidRDefault="00ED3FAC" w:rsidP="00E47348">
                            <w:pPr>
                              <w:wordWrap w:val="0"/>
                              <w:spacing w:line="400" w:lineRule="exact"/>
                              <w:ind w:firstLineChars="200" w:firstLine="56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A90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また副反応の可能性は？</w:t>
                            </w:r>
                            <w:r w:rsidR="00A90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」</w:t>
                            </w:r>
                            <w:r w:rsidR="00E473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66908B" w14:textId="1AC3D5F4" w:rsidR="008003E5" w:rsidRPr="008003E5" w:rsidRDefault="00ED3FAC" w:rsidP="008003E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800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その都度、反応が違います！</w:t>
                            </w:r>
                          </w:p>
                          <w:p w14:paraId="5D374FAC" w14:textId="603656CC" w:rsidR="00ED3FAC" w:rsidRPr="008003E5" w:rsidRDefault="00ED3FAC" w:rsidP="008003E5">
                            <w:pPr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8003E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副反応の程度によっては、次回の接種を控えることもあります。反応のあらわれ方は様々なので、気になる症状があった場合は、主治医の先生にまずは相談下さい。</w:t>
                            </w:r>
                          </w:p>
                          <w:p w14:paraId="615FBB9C" w14:textId="77777777" w:rsidR="00951574" w:rsidRDefault="00ED3FAC" w:rsidP="00ED3FAC">
                            <w:pPr>
                              <w:pStyle w:val="a3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51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＊ただし、１回目の接種でアナフィラキシーという重症のアレルギー反応が起きた場合は、</w:t>
                            </w:r>
                          </w:p>
                          <w:p w14:paraId="07E677C1" w14:textId="3D9A3E95" w:rsidR="00ED3FAC" w:rsidRPr="00951574" w:rsidRDefault="00ED3FAC" w:rsidP="00951574">
                            <w:pPr>
                              <w:pStyle w:val="a3"/>
                              <w:ind w:leftChars="0" w:left="42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51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同じ成分を含むワクチンの接種は受け</w:t>
                            </w:r>
                            <w:r w:rsidR="00951574" w:rsidRPr="00951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ら</w:t>
                            </w:r>
                            <w:r w:rsidRPr="00951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れません。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AC2D" id="_x0000_s1031" type="#_x0000_t202" style="position:absolute;margin-left:491.05pt;margin-top:19.7pt;width:542.25pt;height:15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" filled="f" stroked="f">
                <v:textbox>
                  <w:txbxContent>
                    <w:p w14:paraId="7CB85D64" w14:textId="3BA82BB1" w:rsidR="00951574" w:rsidRPr="00A904DD" w:rsidRDefault="00A904DD" w:rsidP="00E47348">
                      <w:pPr>
                        <w:spacing w:line="40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「</w:t>
                      </w:r>
                      <w:r w:rsidR="00ED3FAC" w:rsidRPr="00A90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１回目の接種で副反応が出たら、次回以降は、接種できる？</w:t>
                      </w:r>
                    </w:p>
                    <w:p w14:paraId="424CA0AD" w14:textId="15D9C5F8" w:rsidR="00ED3FAC" w:rsidRPr="00A904DD" w:rsidRDefault="00ED3FAC" w:rsidP="00E47348">
                      <w:pPr>
                        <w:wordWrap w:val="0"/>
                        <w:spacing w:line="400" w:lineRule="exact"/>
                        <w:ind w:firstLineChars="200" w:firstLine="562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A90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また副反応の可能性は？</w:t>
                      </w:r>
                      <w:r w:rsidR="00A90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」</w:t>
                      </w:r>
                      <w:r w:rsidR="00E473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66908B" w14:textId="1AC3D5F4" w:rsidR="008003E5" w:rsidRPr="008003E5" w:rsidRDefault="00ED3FAC" w:rsidP="008003E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240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8003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その都度、反応が違います！</w:t>
                      </w:r>
                    </w:p>
                    <w:p w14:paraId="5D374FAC" w14:textId="603656CC" w:rsidR="00ED3FAC" w:rsidRPr="008003E5" w:rsidRDefault="00ED3FAC" w:rsidP="008003E5">
                      <w:pPr>
                        <w:ind w:leftChars="100" w:left="210"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8003E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副反応の程度によっては、次回の接種を控えることもあります。反応のあらわれ方は様々なので、気になる症状があった場合は、主治医の先生にまずは相談下さい。</w:t>
                      </w:r>
                    </w:p>
                    <w:p w14:paraId="615FBB9C" w14:textId="77777777" w:rsidR="00951574" w:rsidRDefault="00ED3FAC" w:rsidP="00ED3FAC">
                      <w:pPr>
                        <w:pStyle w:val="a3"/>
                        <w:ind w:leftChars="0" w:left="4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515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＊ただし、１回目の接種でアナフィラキシーという重症のアレルギー反応が起きた場合は、</w:t>
                      </w:r>
                    </w:p>
                    <w:p w14:paraId="07E677C1" w14:textId="3D9A3E95" w:rsidR="00ED3FAC" w:rsidRPr="00951574" w:rsidRDefault="00ED3FAC" w:rsidP="00951574">
                      <w:pPr>
                        <w:pStyle w:val="a3"/>
                        <w:ind w:leftChars="0" w:left="42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515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同じ成分を含むワクチンの接種は受け</w:t>
                      </w:r>
                      <w:r w:rsidR="00951574" w:rsidRPr="009515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ら</w:t>
                      </w:r>
                      <w:r w:rsidRPr="009515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れません。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0A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FB307B9" wp14:editId="14CEA955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6912610" cy="2371725"/>
            <wp:effectExtent l="0" t="0" r="254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3FAC" w:rsidRPr="00ED3FAC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〇疑問コーナー〇</w:t>
      </w:r>
    </w:p>
    <w:p w14:paraId="188A969D" w14:textId="2D7AB6A4" w:rsidR="00ED3FAC" w:rsidRPr="00ED3FAC" w:rsidRDefault="00ED3FAC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</w:p>
    <w:sectPr w:rsidR="00ED3FAC" w:rsidRPr="00ED3FAC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2F2F" w14:textId="77777777" w:rsidR="00B63E72" w:rsidRDefault="00B63E72" w:rsidP="004A6CBE">
      <w:r>
        <w:separator/>
      </w:r>
    </w:p>
  </w:endnote>
  <w:endnote w:type="continuationSeparator" w:id="0">
    <w:p w14:paraId="1120628A" w14:textId="77777777" w:rsidR="00B63E72" w:rsidRDefault="00B63E72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8DE0" w14:textId="77777777" w:rsidR="00B63E72" w:rsidRDefault="00B63E72" w:rsidP="004A6CBE">
      <w:r>
        <w:separator/>
      </w:r>
    </w:p>
  </w:footnote>
  <w:footnote w:type="continuationSeparator" w:id="0">
    <w:p w14:paraId="1AD2B54D" w14:textId="77777777" w:rsidR="00B63E72" w:rsidRDefault="00B63E72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A54DF"/>
    <w:multiLevelType w:val="hybridMultilevel"/>
    <w:tmpl w:val="7B7A5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223B0"/>
    <w:multiLevelType w:val="hybridMultilevel"/>
    <w:tmpl w:val="9B908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F24E65"/>
    <w:multiLevelType w:val="hybridMultilevel"/>
    <w:tmpl w:val="DCFC5868"/>
    <w:lvl w:ilvl="0" w:tplc="B1741B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13AB7"/>
    <w:rsid w:val="00036281"/>
    <w:rsid w:val="00047B1A"/>
    <w:rsid w:val="0005143E"/>
    <w:rsid w:val="0005179A"/>
    <w:rsid w:val="00076119"/>
    <w:rsid w:val="00090969"/>
    <w:rsid w:val="000B0472"/>
    <w:rsid w:val="000D77BE"/>
    <w:rsid w:val="000E2175"/>
    <w:rsid w:val="000F2E90"/>
    <w:rsid w:val="000F7520"/>
    <w:rsid w:val="001351A6"/>
    <w:rsid w:val="00143612"/>
    <w:rsid w:val="0016747D"/>
    <w:rsid w:val="001A67CC"/>
    <w:rsid w:val="001A77F4"/>
    <w:rsid w:val="001B3B06"/>
    <w:rsid w:val="001B4436"/>
    <w:rsid w:val="001D058C"/>
    <w:rsid w:val="001D3AD5"/>
    <w:rsid w:val="001E1E57"/>
    <w:rsid w:val="002060BE"/>
    <w:rsid w:val="00232FD9"/>
    <w:rsid w:val="00235DD5"/>
    <w:rsid w:val="00241B6E"/>
    <w:rsid w:val="002472B9"/>
    <w:rsid w:val="0027469C"/>
    <w:rsid w:val="00284417"/>
    <w:rsid w:val="0029764F"/>
    <w:rsid w:val="002E35FA"/>
    <w:rsid w:val="003046B6"/>
    <w:rsid w:val="00305092"/>
    <w:rsid w:val="00345807"/>
    <w:rsid w:val="00373864"/>
    <w:rsid w:val="00377639"/>
    <w:rsid w:val="00391080"/>
    <w:rsid w:val="003A05FC"/>
    <w:rsid w:val="003F25CA"/>
    <w:rsid w:val="00402862"/>
    <w:rsid w:val="004078B8"/>
    <w:rsid w:val="00415EDA"/>
    <w:rsid w:val="00454542"/>
    <w:rsid w:val="0047499C"/>
    <w:rsid w:val="00491B7C"/>
    <w:rsid w:val="00493F5C"/>
    <w:rsid w:val="00494A7A"/>
    <w:rsid w:val="004A5D14"/>
    <w:rsid w:val="004A6BED"/>
    <w:rsid w:val="004A6CBE"/>
    <w:rsid w:val="004B529F"/>
    <w:rsid w:val="004D3198"/>
    <w:rsid w:val="004F14D0"/>
    <w:rsid w:val="005316EB"/>
    <w:rsid w:val="00571B0B"/>
    <w:rsid w:val="00582921"/>
    <w:rsid w:val="00597E72"/>
    <w:rsid w:val="005A0533"/>
    <w:rsid w:val="005B59F1"/>
    <w:rsid w:val="005B7273"/>
    <w:rsid w:val="005B7EE5"/>
    <w:rsid w:val="005D1EBF"/>
    <w:rsid w:val="005E5267"/>
    <w:rsid w:val="005E74A4"/>
    <w:rsid w:val="00600EE2"/>
    <w:rsid w:val="0061100A"/>
    <w:rsid w:val="006170B0"/>
    <w:rsid w:val="006176D4"/>
    <w:rsid w:val="006217A5"/>
    <w:rsid w:val="006364E8"/>
    <w:rsid w:val="0066380A"/>
    <w:rsid w:val="0068220B"/>
    <w:rsid w:val="006B42F1"/>
    <w:rsid w:val="006C6FFD"/>
    <w:rsid w:val="006E78C0"/>
    <w:rsid w:val="00702B40"/>
    <w:rsid w:val="00714B50"/>
    <w:rsid w:val="007404CA"/>
    <w:rsid w:val="007568A9"/>
    <w:rsid w:val="007607D9"/>
    <w:rsid w:val="007641F5"/>
    <w:rsid w:val="007A0E19"/>
    <w:rsid w:val="007B14F0"/>
    <w:rsid w:val="008003E5"/>
    <w:rsid w:val="008151DA"/>
    <w:rsid w:val="00876633"/>
    <w:rsid w:val="00880660"/>
    <w:rsid w:val="00880AE2"/>
    <w:rsid w:val="008D7537"/>
    <w:rsid w:val="00925293"/>
    <w:rsid w:val="00940176"/>
    <w:rsid w:val="009450C3"/>
    <w:rsid w:val="00951574"/>
    <w:rsid w:val="00971D54"/>
    <w:rsid w:val="00987D10"/>
    <w:rsid w:val="00997704"/>
    <w:rsid w:val="009A337C"/>
    <w:rsid w:val="009B402C"/>
    <w:rsid w:val="009D31BF"/>
    <w:rsid w:val="00A2183A"/>
    <w:rsid w:val="00A66F54"/>
    <w:rsid w:val="00A904DD"/>
    <w:rsid w:val="00AB2D9B"/>
    <w:rsid w:val="00AD35AE"/>
    <w:rsid w:val="00AD441A"/>
    <w:rsid w:val="00AD4FA7"/>
    <w:rsid w:val="00AE5270"/>
    <w:rsid w:val="00B5042D"/>
    <w:rsid w:val="00B63D3C"/>
    <w:rsid w:val="00B63E72"/>
    <w:rsid w:val="00C033B0"/>
    <w:rsid w:val="00C54D1D"/>
    <w:rsid w:val="00C57307"/>
    <w:rsid w:val="00CA61C2"/>
    <w:rsid w:val="00CB7F71"/>
    <w:rsid w:val="00CD31B3"/>
    <w:rsid w:val="00CF2881"/>
    <w:rsid w:val="00D15DC7"/>
    <w:rsid w:val="00D27A47"/>
    <w:rsid w:val="00DA4C61"/>
    <w:rsid w:val="00DA64A3"/>
    <w:rsid w:val="00DC296A"/>
    <w:rsid w:val="00DE10E4"/>
    <w:rsid w:val="00E00C96"/>
    <w:rsid w:val="00E17494"/>
    <w:rsid w:val="00E2225E"/>
    <w:rsid w:val="00E222C6"/>
    <w:rsid w:val="00E47348"/>
    <w:rsid w:val="00E520A3"/>
    <w:rsid w:val="00E671D2"/>
    <w:rsid w:val="00E82A89"/>
    <w:rsid w:val="00E95DBE"/>
    <w:rsid w:val="00E977C0"/>
    <w:rsid w:val="00EA2FC5"/>
    <w:rsid w:val="00EB2DEE"/>
    <w:rsid w:val="00ED2F00"/>
    <w:rsid w:val="00ED3FAC"/>
    <w:rsid w:val="00ED5E09"/>
    <w:rsid w:val="00F16539"/>
    <w:rsid w:val="00F173BB"/>
    <w:rsid w:val="00F17706"/>
    <w:rsid w:val="00F4508D"/>
    <w:rsid w:val="00F45168"/>
    <w:rsid w:val="00F5498E"/>
    <w:rsid w:val="00F732D1"/>
    <w:rsid w:val="00F904E9"/>
    <w:rsid w:val="00FC62FE"/>
    <w:rsid w:val="00FC6927"/>
    <w:rsid w:val="00FD1106"/>
    <w:rsid w:val="00FF048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hyperlink" Target="https://publicdomainq.net/syringe-child-boy-0048946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://gahag.net/004910-town-fra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2021-05-19T01:24:00Z</cp:lastPrinted>
  <dcterms:created xsi:type="dcterms:W3CDTF">2021-04-12T08:06:00Z</dcterms:created>
  <dcterms:modified xsi:type="dcterms:W3CDTF">2021-05-20T02:44:00Z</dcterms:modified>
</cp:coreProperties>
</file>